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8DCA7" w14:textId="77777777" w:rsidR="00B563E2" w:rsidRDefault="00B563E2" w:rsidP="00B563E2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b/>
          <w:bCs/>
          <w:sz w:val="38"/>
          <w:szCs w:val="38"/>
        </w:rPr>
        <w:t>Granite State PNHP</w:t>
      </w:r>
    </w:p>
    <w:p w14:paraId="48F5BC8C" w14:textId="77777777" w:rsidR="00B563E2" w:rsidRDefault="00B563E2" w:rsidP="00B563E2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b/>
          <w:bCs/>
          <w:sz w:val="38"/>
          <w:szCs w:val="38"/>
        </w:rPr>
        <w:t>Agenda, January 8, 2015, 2014</w:t>
      </w:r>
    </w:p>
    <w:p w14:paraId="164F2473" w14:textId="77777777" w:rsidR="00B563E2" w:rsidRDefault="00B563E2" w:rsidP="00B563E2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7535FE3B" w14:textId="77777777" w:rsidR="00526690" w:rsidRDefault="00526690" w:rsidP="00B563E2">
      <w:pPr>
        <w:widowControl w:val="0"/>
        <w:autoSpaceDE w:val="0"/>
        <w:autoSpaceDN w:val="0"/>
        <w:adjustRightInd w:val="0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Agenda:</w:t>
      </w:r>
    </w:p>
    <w:p w14:paraId="33670EF3" w14:textId="77777777" w:rsidR="00B563E2" w:rsidRDefault="00B563E2" w:rsidP="00B563E2">
      <w:pPr>
        <w:widowControl w:val="0"/>
        <w:autoSpaceDE w:val="0"/>
        <w:autoSpaceDN w:val="0"/>
        <w:adjustRightInd w:val="0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Review minutes</w:t>
      </w:r>
    </w:p>
    <w:p w14:paraId="13B56150" w14:textId="77777777" w:rsidR="00B563E2" w:rsidRDefault="00B563E2" w:rsidP="00B563E2">
      <w:pPr>
        <w:widowControl w:val="0"/>
        <w:autoSpaceDE w:val="0"/>
        <w:autoSpaceDN w:val="0"/>
        <w:adjustRightInd w:val="0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Summarize bill status</w:t>
      </w:r>
    </w:p>
    <w:p w14:paraId="3062F628" w14:textId="77777777" w:rsidR="00B563E2" w:rsidRDefault="00B563E2" w:rsidP="00B563E2">
      <w:pPr>
        <w:widowControl w:val="0"/>
        <w:autoSpaceDE w:val="0"/>
        <w:autoSpaceDN w:val="0"/>
        <w:adjustRightInd w:val="0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One Pager</w:t>
      </w:r>
    </w:p>
    <w:p w14:paraId="5F8A29EE" w14:textId="77777777" w:rsidR="00B563E2" w:rsidRPr="00B563E2" w:rsidRDefault="00B563E2" w:rsidP="00B563E2">
      <w:pPr>
        <w:widowControl w:val="0"/>
        <w:autoSpaceDE w:val="0"/>
        <w:autoSpaceDN w:val="0"/>
        <w:adjustRightInd w:val="0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Strategy</w:t>
      </w:r>
    </w:p>
    <w:p w14:paraId="527781A7" w14:textId="77777777" w:rsidR="00B563E2" w:rsidRDefault="00B563E2" w:rsidP="00B563E2">
      <w:pPr>
        <w:rPr>
          <w:rFonts w:ascii="Calibri" w:hAnsi="Calibri" w:cs="Calibri"/>
          <w:sz w:val="28"/>
          <w:szCs w:val="28"/>
        </w:rPr>
      </w:pPr>
    </w:p>
    <w:p w14:paraId="4DB5B69D" w14:textId="77777777" w:rsidR="00B563E2" w:rsidRDefault="00B563E2" w:rsidP="00B563E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Attending:</w:t>
      </w:r>
    </w:p>
    <w:p w14:paraId="4F2B81CC" w14:textId="4249FEF8" w:rsidR="00B563E2" w:rsidRDefault="001979FD" w:rsidP="00B563E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Camilla Jones</w:t>
      </w:r>
    </w:p>
    <w:p w14:paraId="531F4401" w14:textId="77777777" w:rsidR="00B563E2" w:rsidRDefault="00B563E2" w:rsidP="00B563E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Don Kollisch</w:t>
      </w:r>
    </w:p>
    <w:p w14:paraId="7180AC7B" w14:textId="77777777" w:rsidR="00B563E2" w:rsidRDefault="00B563E2" w:rsidP="00B563E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Ahmed Kutty</w:t>
      </w:r>
    </w:p>
    <w:p w14:paraId="50997DD4" w14:textId="2B7D02FC" w:rsidR="00FD5CBC" w:rsidRDefault="00FD5CBC" w:rsidP="00B563E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Richard McNamara</w:t>
      </w:r>
      <w:bookmarkStart w:id="0" w:name="_GoBack"/>
      <w:bookmarkEnd w:id="0"/>
    </w:p>
    <w:p w14:paraId="7065EDE1" w14:textId="77777777" w:rsidR="00B563E2" w:rsidRDefault="00B563E2" w:rsidP="00B563E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John Swartz</w:t>
      </w:r>
    </w:p>
    <w:p w14:paraId="1163D30B" w14:textId="77777777" w:rsidR="00850859" w:rsidRDefault="00B563E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(no one on phone)</w:t>
      </w:r>
    </w:p>
    <w:p w14:paraId="3DA3FBAD" w14:textId="77777777" w:rsidR="00B563E2" w:rsidRDefault="00B563E2">
      <w:pPr>
        <w:rPr>
          <w:rFonts w:ascii="Calibri" w:hAnsi="Calibri" w:cs="Calibri"/>
          <w:sz w:val="28"/>
          <w:szCs w:val="28"/>
        </w:rPr>
      </w:pPr>
    </w:p>
    <w:p w14:paraId="56FAFBE8" w14:textId="77777777" w:rsidR="00B563E2" w:rsidRDefault="00B563E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Richard McNamara</w:t>
      </w:r>
      <w:r w:rsidR="004D523E">
        <w:rPr>
          <w:rFonts w:ascii="Calibri" w:hAnsi="Calibri" w:cs="Calibri"/>
          <w:sz w:val="28"/>
          <w:szCs w:val="28"/>
        </w:rPr>
        <w:t xml:space="preserve"> re: Bill’s status</w:t>
      </w:r>
    </w:p>
    <w:p w14:paraId="759EC7DF" w14:textId="77777777" w:rsidR="00B563E2" w:rsidRPr="00B563E2" w:rsidRDefault="00B563E2" w:rsidP="00B563E2">
      <w:pPr>
        <w:pStyle w:val="ListParagraph"/>
        <w:numPr>
          <w:ilvl w:val="0"/>
          <w:numId w:val="2"/>
        </w:numPr>
      </w:pPr>
      <w:r w:rsidRPr="00B563E2">
        <w:rPr>
          <w:rFonts w:ascii="Calibri" w:hAnsi="Calibri" w:cs="Calibri"/>
          <w:sz w:val="28"/>
          <w:szCs w:val="28"/>
        </w:rPr>
        <w:t>Bill has been submitted</w:t>
      </w:r>
      <w:r>
        <w:rPr>
          <w:rFonts w:ascii="Calibri" w:hAnsi="Calibri" w:cs="Calibri"/>
          <w:sz w:val="28"/>
          <w:szCs w:val="28"/>
        </w:rPr>
        <w:t>, formed,</w:t>
      </w:r>
      <w:r w:rsidRPr="00B563E2">
        <w:rPr>
          <w:rFonts w:ascii="Calibri" w:hAnsi="Calibri" w:cs="Calibri"/>
          <w:sz w:val="28"/>
          <w:szCs w:val="28"/>
        </w:rPr>
        <w:t xml:space="preserve"> and is now “cast in stone”</w:t>
      </w:r>
    </w:p>
    <w:p w14:paraId="6766B8FC" w14:textId="77777777" w:rsidR="00B563E2" w:rsidRPr="00B563E2" w:rsidRDefault="00B563E2" w:rsidP="00B563E2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  <w:sz w:val="28"/>
          <w:szCs w:val="28"/>
        </w:rPr>
        <w:t>Legislative Services created a new “Chapter” as a way of addressing old RSA’s</w:t>
      </w:r>
    </w:p>
    <w:p w14:paraId="6AD388DD" w14:textId="77777777" w:rsidR="00B563E2" w:rsidRPr="00B563E2" w:rsidRDefault="00B563E2" w:rsidP="00B563E2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  <w:sz w:val="28"/>
          <w:szCs w:val="28"/>
        </w:rPr>
        <w:t>Think about what the major objections are going to be</w:t>
      </w:r>
    </w:p>
    <w:p w14:paraId="50368703" w14:textId="77777777" w:rsidR="00B563E2" w:rsidRPr="00B563E2" w:rsidRDefault="00B563E2" w:rsidP="00B563E2">
      <w:pPr>
        <w:pStyle w:val="ListParagraph"/>
        <w:numPr>
          <w:ilvl w:val="1"/>
          <w:numId w:val="2"/>
        </w:numPr>
      </w:pPr>
      <w:r>
        <w:rPr>
          <w:rFonts w:ascii="Calibri" w:hAnsi="Calibri" w:cs="Calibri"/>
          <w:sz w:val="28"/>
          <w:szCs w:val="28"/>
        </w:rPr>
        <w:t>Where is the money going to come from?</w:t>
      </w:r>
    </w:p>
    <w:p w14:paraId="56E65A53" w14:textId="77777777" w:rsidR="00B563E2" w:rsidRPr="00B563E2" w:rsidRDefault="00B563E2" w:rsidP="00B563E2">
      <w:pPr>
        <w:pStyle w:val="ListParagraph"/>
        <w:numPr>
          <w:ilvl w:val="2"/>
          <w:numId w:val="2"/>
        </w:numPr>
      </w:pPr>
      <w:r>
        <w:rPr>
          <w:rFonts w:ascii="Calibri" w:hAnsi="Calibri" w:cs="Calibri"/>
          <w:sz w:val="28"/>
          <w:szCs w:val="28"/>
        </w:rPr>
        <w:t>John: this model is similar to UNH “self-insuring” itself</w:t>
      </w:r>
    </w:p>
    <w:p w14:paraId="5E2412FE" w14:textId="77777777" w:rsidR="00B563E2" w:rsidRPr="00B563E2" w:rsidRDefault="00B563E2" w:rsidP="00B563E2">
      <w:pPr>
        <w:pStyle w:val="ListParagraph"/>
        <w:numPr>
          <w:ilvl w:val="2"/>
          <w:numId w:val="2"/>
        </w:numPr>
      </w:pPr>
      <w:r>
        <w:rPr>
          <w:rFonts w:ascii="Calibri" w:hAnsi="Calibri" w:cs="Calibri"/>
          <w:sz w:val="28"/>
          <w:szCs w:val="28"/>
        </w:rPr>
        <w:t>Ahmed: until Medicare funds are in, consider it a state “unified” fund</w:t>
      </w:r>
      <w:r w:rsidR="004D523E">
        <w:rPr>
          <w:rFonts w:ascii="Calibri" w:hAnsi="Calibri" w:cs="Calibri"/>
          <w:sz w:val="28"/>
          <w:szCs w:val="28"/>
        </w:rPr>
        <w:t>, including expanded Medicaid</w:t>
      </w:r>
    </w:p>
    <w:p w14:paraId="28F9893E" w14:textId="77777777" w:rsidR="00B563E2" w:rsidRPr="00B563E2" w:rsidRDefault="00B563E2" w:rsidP="00B563E2">
      <w:pPr>
        <w:pStyle w:val="ListParagraph"/>
        <w:numPr>
          <w:ilvl w:val="1"/>
          <w:numId w:val="2"/>
        </w:numPr>
      </w:pPr>
      <w:r>
        <w:rPr>
          <w:rFonts w:ascii="Calibri" w:hAnsi="Calibri" w:cs="Calibri"/>
          <w:sz w:val="28"/>
          <w:szCs w:val="28"/>
        </w:rPr>
        <w:t>Why promote “big government”?</w:t>
      </w:r>
    </w:p>
    <w:p w14:paraId="0812E9BE" w14:textId="77777777" w:rsidR="00B563E2" w:rsidRPr="00B563E2" w:rsidRDefault="00B563E2" w:rsidP="00B563E2">
      <w:pPr>
        <w:pStyle w:val="ListParagraph"/>
        <w:numPr>
          <w:ilvl w:val="2"/>
          <w:numId w:val="2"/>
        </w:numPr>
      </w:pPr>
      <w:r>
        <w:rPr>
          <w:rFonts w:ascii="Calibri" w:hAnsi="Calibri" w:cs="Calibri"/>
          <w:sz w:val="28"/>
          <w:szCs w:val="28"/>
        </w:rPr>
        <w:t>Medicare is popular</w:t>
      </w:r>
    </w:p>
    <w:p w14:paraId="589DC5CF" w14:textId="77777777" w:rsidR="00B563E2" w:rsidRPr="004D523E" w:rsidRDefault="00B563E2" w:rsidP="00B563E2">
      <w:pPr>
        <w:pStyle w:val="ListParagraph"/>
        <w:numPr>
          <w:ilvl w:val="1"/>
          <w:numId w:val="2"/>
        </w:numPr>
      </w:pPr>
      <w:r>
        <w:rPr>
          <w:rFonts w:ascii="Calibri" w:hAnsi="Calibri" w:cs="Calibri"/>
          <w:sz w:val="28"/>
          <w:szCs w:val="28"/>
        </w:rPr>
        <w:t>Impact on small business?</w:t>
      </w:r>
    </w:p>
    <w:p w14:paraId="37BA8159" w14:textId="77777777" w:rsidR="004D523E" w:rsidRPr="00B563E2" w:rsidRDefault="004D523E" w:rsidP="00B563E2">
      <w:pPr>
        <w:pStyle w:val="ListParagraph"/>
        <w:numPr>
          <w:ilvl w:val="1"/>
          <w:numId w:val="2"/>
        </w:numPr>
      </w:pPr>
      <w:r>
        <w:rPr>
          <w:rFonts w:ascii="Calibri" w:hAnsi="Calibri" w:cs="Calibri"/>
          <w:sz w:val="28"/>
          <w:szCs w:val="28"/>
        </w:rPr>
        <w:t>Richard: NCOIL – National Council of Insurance Legislators</w:t>
      </w:r>
    </w:p>
    <w:p w14:paraId="0901036F" w14:textId="77777777" w:rsidR="00B563E2" w:rsidRPr="004D523E" w:rsidRDefault="00B563E2" w:rsidP="00B563E2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  <w:sz w:val="28"/>
          <w:szCs w:val="28"/>
        </w:rPr>
        <w:t>Will likely go to “Commerce and Consumer Affairs” Committee (Chair: John Hunt, R-Rindge)</w:t>
      </w:r>
      <w:r w:rsidR="007E122D">
        <w:rPr>
          <w:rFonts w:ascii="Calibri" w:hAnsi="Calibri" w:cs="Calibri"/>
          <w:sz w:val="28"/>
          <w:szCs w:val="28"/>
        </w:rPr>
        <w:t xml:space="preserve"> – 20 members</w:t>
      </w:r>
      <w:r w:rsidR="00956D18">
        <w:rPr>
          <w:rFonts w:ascii="Calibri" w:hAnsi="Calibri" w:cs="Calibri"/>
          <w:sz w:val="28"/>
          <w:szCs w:val="28"/>
        </w:rPr>
        <w:t xml:space="preserve"> (12 Republicans; 8 Democrats [5 of them new])</w:t>
      </w:r>
    </w:p>
    <w:p w14:paraId="06ED7379" w14:textId="77777777" w:rsidR="004D523E" w:rsidRPr="00B563E2" w:rsidRDefault="004D523E" w:rsidP="004D523E">
      <w:pPr>
        <w:pStyle w:val="ListParagraph"/>
        <w:numPr>
          <w:ilvl w:val="1"/>
          <w:numId w:val="2"/>
        </w:numPr>
      </w:pPr>
      <w:r>
        <w:rPr>
          <w:rFonts w:ascii="Calibri" w:hAnsi="Calibri" w:cs="Calibri"/>
          <w:sz w:val="28"/>
          <w:szCs w:val="28"/>
        </w:rPr>
        <w:t>Initial hearings will be sometime from February through April for an initial 1-2 hours</w:t>
      </w:r>
    </w:p>
    <w:p w14:paraId="5E739AA2" w14:textId="77777777" w:rsidR="00B563E2" w:rsidRPr="004D523E" w:rsidRDefault="00B563E2" w:rsidP="00B563E2">
      <w:pPr>
        <w:pStyle w:val="ListParagraph"/>
        <w:numPr>
          <w:ilvl w:val="1"/>
          <w:numId w:val="2"/>
        </w:numPr>
      </w:pPr>
      <w:r>
        <w:rPr>
          <w:rFonts w:ascii="Calibri" w:hAnsi="Calibri" w:cs="Calibri"/>
          <w:sz w:val="28"/>
          <w:szCs w:val="28"/>
        </w:rPr>
        <w:lastRenderedPageBreak/>
        <w:t>Will likely go to Sub-Committee after initial hearings</w:t>
      </w:r>
      <w:r w:rsidR="004D523E">
        <w:rPr>
          <w:rFonts w:ascii="Calibri" w:hAnsi="Calibri" w:cs="Calibri"/>
          <w:sz w:val="28"/>
          <w:szCs w:val="28"/>
        </w:rPr>
        <w:t>, especially if McNamara requests it</w:t>
      </w:r>
      <w:r>
        <w:rPr>
          <w:rFonts w:ascii="Calibri" w:hAnsi="Calibri" w:cs="Calibri"/>
          <w:sz w:val="28"/>
          <w:szCs w:val="28"/>
        </w:rPr>
        <w:t>.</w:t>
      </w:r>
    </w:p>
    <w:p w14:paraId="1400231A" w14:textId="77777777" w:rsidR="00E423F1" w:rsidRPr="00E423F1" w:rsidRDefault="00E423F1" w:rsidP="004D523E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  <w:sz w:val="28"/>
          <w:szCs w:val="28"/>
        </w:rPr>
        <w:t>Re: Medicare funds</w:t>
      </w:r>
    </w:p>
    <w:p w14:paraId="644F65A6" w14:textId="77777777" w:rsidR="004D523E" w:rsidRPr="004D523E" w:rsidRDefault="004D523E" w:rsidP="00E423F1">
      <w:pPr>
        <w:pStyle w:val="ListParagraph"/>
        <w:numPr>
          <w:ilvl w:val="1"/>
          <w:numId w:val="2"/>
        </w:numPr>
      </w:pPr>
      <w:r>
        <w:rPr>
          <w:rFonts w:ascii="Calibri" w:hAnsi="Calibri" w:cs="Calibri"/>
          <w:sz w:val="28"/>
          <w:szCs w:val="28"/>
        </w:rPr>
        <w:t>John: would the New England/New York “Region” be better able to get a Medicare waiver for a single-payer</w:t>
      </w:r>
    </w:p>
    <w:p w14:paraId="54FB7CE7" w14:textId="77777777" w:rsidR="004D523E" w:rsidRPr="007E122D" w:rsidRDefault="004D523E" w:rsidP="00E423F1">
      <w:pPr>
        <w:pStyle w:val="ListParagraph"/>
        <w:numPr>
          <w:ilvl w:val="1"/>
          <w:numId w:val="2"/>
        </w:numPr>
      </w:pPr>
      <w:r>
        <w:rPr>
          <w:rFonts w:ascii="Calibri" w:hAnsi="Calibri" w:cs="Calibri"/>
          <w:sz w:val="28"/>
          <w:szCs w:val="28"/>
        </w:rPr>
        <w:t xml:space="preserve">Ahmed: could we form a state “non-profit” </w:t>
      </w:r>
      <w:r w:rsidR="00E423F1">
        <w:rPr>
          <w:rFonts w:ascii="Calibri" w:hAnsi="Calibri" w:cs="Calibri"/>
          <w:sz w:val="28"/>
          <w:szCs w:val="28"/>
        </w:rPr>
        <w:t>for NH to form its own Medicare Advantage program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4EF37D76" w14:textId="77777777" w:rsidR="007E122D" w:rsidRPr="007E122D" w:rsidRDefault="007E122D" w:rsidP="007E122D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  <w:sz w:val="28"/>
          <w:szCs w:val="28"/>
        </w:rPr>
        <w:t>Richard: with testimony, a clerk will ask for copies; he recommends that they are distributed after the testimony</w:t>
      </w:r>
    </w:p>
    <w:p w14:paraId="6E210602" w14:textId="77777777" w:rsidR="007E122D" w:rsidRPr="004A0201" w:rsidRDefault="007E122D" w:rsidP="007E122D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  <w:sz w:val="28"/>
          <w:szCs w:val="28"/>
        </w:rPr>
        <w:t>Richard: a “commission” to study single-payer could be positive, but could also be a dead-end</w:t>
      </w:r>
    </w:p>
    <w:p w14:paraId="03F07B62" w14:textId="77777777" w:rsidR="004A0201" w:rsidRPr="004A0201" w:rsidRDefault="004A0201" w:rsidP="007E122D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  <w:sz w:val="28"/>
          <w:szCs w:val="28"/>
        </w:rPr>
        <w:t>Don: what would we do if it passes?</w:t>
      </w:r>
    </w:p>
    <w:p w14:paraId="3BBA0D6F" w14:textId="77777777" w:rsidR="004A0201" w:rsidRPr="004A0201" w:rsidRDefault="004A0201" w:rsidP="004A0201">
      <w:pPr>
        <w:pStyle w:val="ListParagraph"/>
        <w:numPr>
          <w:ilvl w:val="1"/>
          <w:numId w:val="2"/>
        </w:numPr>
      </w:pPr>
      <w:r>
        <w:rPr>
          <w:rFonts w:ascii="Calibri" w:hAnsi="Calibri" w:cs="Calibri"/>
          <w:sz w:val="28"/>
          <w:szCs w:val="28"/>
        </w:rPr>
        <w:t>We would expect a Governing Board to be named.</w:t>
      </w:r>
    </w:p>
    <w:p w14:paraId="6BA222F4" w14:textId="77777777" w:rsidR="004A0201" w:rsidRPr="006953ED" w:rsidRDefault="004A0201" w:rsidP="004A0201">
      <w:pPr>
        <w:pStyle w:val="ListParagraph"/>
        <w:numPr>
          <w:ilvl w:val="1"/>
          <w:numId w:val="2"/>
        </w:numPr>
      </w:pPr>
      <w:r>
        <w:rPr>
          <w:rFonts w:ascii="Calibri" w:hAnsi="Calibri" w:cs="Calibri"/>
          <w:sz w:val="28"/>
          <w:szCs w:val="28"/>
        </w:rPr>
        <w:t>We would expect the machinery to take 24months to be geared up.</w:t>
      </w:r>
    </w:p>
    <w:p w14:paraId="4623DD5B" w14:textId="77777777" w:rsidR="006953ED" w:rsidRDefault="006953ED" w:rsidP="006953ED"/>
    <w:p w14:paraId="68EFC97E" w14:textId="77777777" w:rsidR="006953ED" w:rsidRDefault="006953ED" w:rsidP="006953ED">
      <w:pPr>
        <w:rPr>
          <w:rFonts w:asciiTheme="majorHAnsi" w:hAnsiTheme="majorHAnsi"/>
          <w:sz w:val="28"/>
          <w:szCs w:val="28"/>
        </w:rPr>
      </w:pPr>
      <w:r w:rsidRPr="006953ED">
        <w:rPr>
          <w:rFonts w:asciiTheme="majorHAnsi" w:hAnsiTheme="majorHAnsi"/>
          <w:sz w:val="28"/>
          <w:szCs w:val="28"/>
        </w:rPr>
        <w:t>Strategy for the next 2 months</w:t>
      </w:r>
      <w:r>
        <w:rPr>
          <w:rFonts w:asciiTheme="majorHAnsi" w:hAnsiTheme="majorHAnsi"/>
          <w:sz w:val="28"/>
          <w:szCs w:val="28"/>
        </w:rPr>
        <w:t>:</w:t>
      </w:r>
    </w:p>
    <w:p w14:paraId="5211D405" w14:textId="77777777" w:rsidR="00956D18" w:rsidRDefault="006953ED" w:rsidP="006953E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56D18">
        <w:rPr>
          <w:rFonts w:asciiTheme="majorHAnsi" w:hAnsiTheme="majorHAnsi"/>
          <w:sz w:val="28"/>
          <w:szCs w:val="28"/>
        </w:rPr>
        <w:t>Don: who should speak?</w:t>
      </w:r>
      <w:r w:rsidR="0089645B">
        <w:rPr>
          <w:rFonts w:asciiTheme="majorHAnsi" w:hAnsiTheme="majorHAnsi"/>
          <w:sz w:val="28"/>
          <w:szCs w:val="28"/>
        </w:rPr>
        <w:t xml:space="preserve"> – </w:t>
      </w:r>
      <w:r w:rsidR="0089645B" w:rsidRPr="0089645B">
        <w:rPr>
          <w:rFonts w:asciiTheme="majorHAnsi" w:hAnsiTheme="majorHAnsi"/>
          <w:b/>
          <w:sz w:val="28"/>
          <w:szCs w:val="28"/>
        </w:rPr>
        <w:t>Don</w:t>
      </w:r>
      <w:r w:rsidR="0089645B">
        <w:rPr>
          <w:rFonts w:asciiTheme="majorHAnsi" w:hAnsiTheme="majorHAnsi"/>
          <w:sz w:val="28"/>
          <w:szCs w:val="28"/>
        </w:rPr>
        <w:t xml:space="preserve"> does the overview</w:t>
      </w:r>
    </w:p>
    <w:p w14:paraId="10FF9737" w14:textId="77777777" w:rsidR="00956D18" w:rsidRDefault="006953ED" w:rsidP="006953E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56D18">
        <w:rPr>
          <w:rFonts w:asciiTheme="majorHAnsi" w:hAnsiTheme="majorHAnsi"/>
          <w:sz w:val="28"/>
          <w:szCs w:val="28"/>
        </w:rPr>
        <w:t>Camilla</w:t>
      </w:r>
      <w:r w:rsidR="00956D18" w:rsidRPr="00956D18">
        <w:rPr>
          <w:rFonts w:asciiTheme="majorHAnsi" w:hAnsiTheme="majorHAnsi"/>
          <w:sz w:val="28"/>
          <w:szCs w:val="28"/>
        </w:rPr>
        <w:t>/Ahmed</w:t>
      </w:r>
      <w:r w:rsidRPr="00956D18">
        <w:rPr>
          <w:rFonts w:asciiTheme="majorHAnsi" w:hAnsiTheme="majorHAnsi"/>
          <w:sz w:val="28"/>
          <w:szCs w:val="28"/>
        </w:rPr>
        <w:t xml:space="preserve">: increase the </w:t>
      </w:r>
      <w:r w:rsidR="00956D18" w:rsidRPr="00956D18">
        <w:rPr>
          <w:rFonts w:asciiTheme="majorHAnsi" w:hAnsiTheme="majorHAnsi"/>
          <w:sz w:val="28"/>
          <w:szCs w:val="28"/>
        </w:rPr>
        <w:t>breadth and depth of facts</w:t>
      </w:r>
    </w:p>
    <w:p w14:paraId="3858D2D3" w14:textId="77777777" w:rsidR="00956D18" w:rsidRDefault="00956D18" w:rsidP="006953ED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 w:rsidRPr="00956D18">
        <w:rPr>
          <w:rFonts w:asciiTheme="majorHAnsi" w:hAnsiTheme="majorHAnsi"/>
          <w:sz w:val="28"/>
          <w:szCs w:val="28"/>
        </w:rPr>
        <w:t>Bankruptcy</w:t>
      </w:r>
    </w:p>
    <w:p w14:paraId="429CCB2F" w14:textId="77777777" w:rsidR="00956D18" w:rsidRDefault="00956D18" w:rsidP="006953ED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 w:rsidRPr="00956D18">
        <w:rPr>
          <w:rFonts w:asciiTheme="majorHAnsi" w:hAnsiTheme="majorHAnsi"/>
          <w:sz w:val="28"/>
          <w:szCs w:val="28"/>
        </w:rPr>
        <w:t>Uninsurance/underinsurance</w:t>
      </w:r>
    </w:p>
    <w:p w14:paraId="142B9E72" w14:textId="77777777" w:rsidR="00956D18" w:rsidRDefault="00956D18" w:rsidP="006953ED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 w:rsidRPr="00956D18">
        <w:rPr>
          <w:rFonts w:asciiTheme="majorHAnsi" w:hAnsiTheme="majorHAnsi"/>
          <w:sz w:val="28"/>
          <w:szCs w:val="28"/>
        </w:rPr>
        <w:t>Preventable deaths</w:t>
      </w:r>
    </w:p>
    <w:p w14:paraId="686A431E" w14:textId="77777777" w:rsidR="00956D18" w:rsidRDefault="00956D18" w:rsidP="00956D1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Don: one of the speakers must address the ACA - </w:t>
      </w:r>
      <w:r w:rsidRPr="00956D18">
        <w:rPr>
          <w:rFonts w:asciiTheme="majorHAnsi" w:hAnsiTheme="majorHAnsi"/>
          <w:b/>
          <w:sz w:val="28"/>
          <w:szCs w:val="28"/>
        </w:rPr>
        <w:t>?Camilla</w:t>
      </w:r>
    </w:p>
    <w:p w14:paraId="4F9DCF95" w14:textId="77777777" w:rsidR="00956D18" w:rsidRDefault="00956D18" w:rsidP="00956D18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ACA is the law of the land.  It has done good work, and we want to use it to enhance it.</w:t>
      </w:r>
    </w:p>
    <w:p w14:paraId="7431605E" w14:textId="77777777" w:rsidR="00956D18" w:rsidRPr="00956D18" w:rsidRDefault="00956D18" w:rsidP="00956D1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John: one speaker must summarize what our bill does - </w:t>
      </w:r>
      <w:r w:rsidRPr="00956D18">
        <w:rPr>
          <w:rFonts w:asciiTheme="majorHAnsi" w:hAnsiTheme="majorHAnsi"/>
          <w:b/>
          <w:sz w:val="28"/>
          <w:szCs w:val="28"/>
        </w:rPr>
        <w:t>?Ahmed</w:t>
      </w:r>
      <w:r w:rsidR="0089645B">
        <w:rPr>
          <w:rFonts w:asciiTheme="majorHAnsi" w:hAnsiTheme="majorHAnsi"/>
          <w:b/>
          <w:sz w:val="28"/>
          <w:szCs w:val="28"/>
        </w:rPr>
        <w:t xml:space="preserve">  (at risk because never practiced in New Hampshire)</w:t>
      </w:r>
    </w:p>
    <w:p w14:paraId="254ADCCD" w14:textId="77777777" w:rsidR="00956D18" w:rsidRDefault="00956D18" w:rsidP="00956D18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 w:rsidRPr="00956D18">
        <w:rPr>
          <w:rFonts w:asciiTheme="majorHAnsi" w:hAnsiTheme="majorHAnsi"/>
          <w:sz w:val="28"/>
          <w:szCs w:val="28"/>
        </w:rPr>
        <w:t>Ahmed/Richard:  Medicare for all</w:t>
      </w:r>
    </w:p>
    <w:p w14:paraId="4405789E" w14:textId="77777777" w:rsidR="00956D18" w:rsidRPr="0089645B" w:rsidRDefault="00956D18" w:rsidP="00956D1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John</w:t>
      </w:r>
      <w:r w:rsidR="0089645B">
        <w:rPr>
          <w:rFonts w:asciiTheme="majorHAnsi" w:hAnsiTheme="majorHAnsi"/>
          <w:sz w:val="28"/>
          <w:szCs w:val="28"/>
        </w:rPr>
        <w:t>/Richard</w:t>
      </w:r>
      <w:r>
        <w:rPr>
          <w:rFonts w:asciiTheme="majorHAnsi" w:hAnsiTheme="majorHAnsi"/>
          <w:sz w:val="28"/>
          <w:szCs w:val="28"/>
        </w:rPr>
        <w:t xml:space="preserve">: what does this does for small business - </w:t>
      </w:r>
      <w:r w:rsidRPr="0089645B">
        <w:rPr>
          <w:rFonts w:asciiTheme="majorHAnsi" w:hAnsiTheme="majorHAnsi"/>
          <w:b/>
          <w:sz w:val="28"/>
          <w:szCs w:val="28"/>
        </w:rPr>
        <w:t>?Tom</w:t>
      </w:r>
    </w:p>
    <w:p w14:paraId="20F11E91" w14:textId="77777777" w:rsidR="0089645B" w:rsidRDefault="0089645B" w:rsidP="00956D1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89645B">
        <w:rPr>
          <w:rFonts w:asciiTheme="majorHAnsi" w:hAnsiTheme="majorHAnsi"/>
          <w:sz w:val="28"/>
          <w:szCs w:val="28"/>
        </w:rPr>
        <w:t>If we DO have sub-committee hearings:</w:t>
      </w:r>
    </w:p>
    <w:p w14:paraId="5D2E59FF" w14:textId="77777777" w:rsidR="0089645B" w:rsidRPr="0089645B" w:rsidRDefault="0089645B" w:rsidP="0089645B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Vermont experience: </w:t>
      </w:r>
      <w:r w:rsidRPr="0089645B">
        <w:rPr>
          <w:rFonts w:asciiTheme="majorHAnsi" w:hAnsiTheme="majorHAnsi"/>
          <w:b/>
          <w:sz w:val="28"/>
          <w:szCs w:val="28"/>
        </w:rPr>
        <w:t>Deb Richter</w:t>
      </w:r>
    </w:p>
    <w:p w14:paraId="563F63C0" w14:textId="77777777" w:rsidR="0089645B" w:rsidRDefault="0089645B" w:rsidP="0089645B">
      <w:pPr>
        <w:rPr>
          <w:rFonts w:asciiTheme="majorHAnsi" w:hAnsiTheme="majorHAnsi"/>
          <w:sz w:val="28"/>
          <w:szCs w:val="28"/>
        </w:rPr>
      </w:pPr>
    </w:p>
    <w:p w14:paraId="58E2ADF7" w14:textId="77777777" w:rsidR="00115533" w:rsidRDefault="00115533" w:rsidP="008964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Ahmed: Do we need co-sponsors?</w:t>
      </w:r>
    </w:p>
    <w:p w14:paraId="0B38C82E" w14:textId="77777777" w:rsidR="00115533" w:rsidRDefault="00115533" w:rsidP="00115533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115533">
        <w:rPr>
          <w:rFonts w:asciiTheme="majorHAnsi" w:hAnsiTheme="majorHAnsi"/>
          <w:sz w:val="28"/>
          <w:szCs w:val="28"/>
        </w:rPr>
        <w:t>Richard: we have 3 co-signers: Suzanne Smith</w:t>
      </w:r>
      <w:r>
        <w:rPr>
          <w:rFonts w:asciiTheme="majorHAnsi" w:hAnsiTheme="majorHAnsi"/>
          <w:sz w:val="28"/>
          <w:szCs w:val="28"/>
        </w:rPr>
        <w:t xml:space="preserve">, Marsha Moody, </w:t>
      </w:r>
    </w:p>
    <w:p w14:paraId="1C645252" w14:textId="77777777" w:rsidR="00526690" w:rsidRDefault="00115533" w:rsidP="00115533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Camilla: </w:t>
      </w:r>
      <w:r w:rsidR="00526690">
        <w:rPr>
          <w:rFonts w:asciiTheme="majorHAnsi" w:hAnsiTheme="majorHAnsi"/>
          <w:sz w:val="28"/>
          <w:szCs w:val="28"/>
        </w:rPr>
        <w:t>how about Senators</w:t>
      </w:r>
    </w:p>
    <w:p w14:paraId="4FB6E3D0" w14:textId="77777777" w:rsidR="00115533" w:rsidRDefault="00115533" w:rsidP="00526690">
      <w:pPr>
        <w:pStyle w:val="ListParagraph"/>
        <w:numPr>
          <w:ilvl w:val="1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Corry will solicit Jeff Woodburn as a co-sponsor</w:t>
      </w:r>
    </w:p>
    <w:p w14:paraId="364E7C1A" w14:textId="77777777" w:rsidR="006953ED" w:rsidRPr="00526690" w:rsidRDefault="00526690" w:rsidP="006953ED">
      <w:pPr>
        <w:pStyle w:val="ListParagraph"/>
        <w:numPr>
          <w:ilvl w:val="1"/>
          <w:numId w:val="4"/>
        </w:numPr>
        <w:rPr>
          <w:rFonts w:asciiTheme="majorHAnsi" w:hAnsiTheme="majorHAnsi"/>
          <w:sz w:val="28"/>
          <w:szCs w:val="28"/>
        </w:rPr>
      </w:pPr>
      <w:r w:rsidRPr="00526690">
        <w:rPr>
          <w:rFonts w:asciiTheme="majorHAnsi" w:hAnsiTheme="majorHAnsi"/>
          <w:sz w:val="28"/>
          <w:szCs w:val="28"/>
        </w:rPr>
        <w:t>Don will solicit David Pierce</w:t>
      </w:r>
    </w:p>
    <w:sectPr w:rsidR="006953ED" w:rsidRPr="00526690" w:rsidSect="00850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F3E"/>
    <w:multiLevelType w:val="hybridMultilevel"/>
    <w:tmpl w:val="76CE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E29F7"/>
    <w:multiLevelType w:val="hybridMultilevel"/>
    <w:tmpl w:val="266A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24256"/>
    <w:multiLevelType w:val="hybridMultilevel"/>
    <w:tmpl w:val="907EB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7388E"/>
    <w:multiLevelType w:val="hybridMultilevel"/>
    <w:tmpl w:val="BFC6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E2"/>
    <w:rsid w:val="00115533"/>
    <w:rsid w:val="001979FD"/>
    <w:rsid w:val="004A0201"/>
    <w:rsid w:val="004D523E"/>
    <w:rsid w:val="00526690"/>
    <w:rsid w:val="006953ED"/>
    <w:rsid w:val="007E122D"/>
    <w:rsid w:val="00850859"/>
    <w:rsid w:val="0089645B"/>
    <w:rsid w:val="00956D18"/>
    <w:rsid w:val="00B563E2"/>
    <w:rsid w:val="00E423F1"/>
    <w:rsid w:val="00F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B9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370</Words>
  <Characters>2115</Characters>
  <Application>Microsoft Macintosh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4</cp:revision>
  <dcterms:created xsi:type="dcterms:W3CDTF">2015-01-08T23:49:00Z</dcterms:created>
  <dcterms:modified xsi:type="dcterms:W3CDTF">2015-01-20T03:46:00Z</dcterms:modified>
</cp:coreProperties>
</file>